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EC3" w:rsidRPr="008009BB" w:rsidRDefault="00F44EC3" w:rsidP="00F44EC3">
      <w:pPr>
        <w:pStyle w:val="a3"/>
        <w:jc w:val="center"/>
        <w:rPr>
          <w:rFonts w:ascii="Sylfaen" w:hAnsi="Sylfaen"/>
          <w:b/>
          <w:sz w:val="20"/>
          <w:szCs w:val="20"/>
          <w:lang w:val="hy-AM"/>
        </w:rPr>
      </w:pPr>
      <w:r w:rsidRPr="008009BB">
        <w:rPr>
          <w:rFonts w:ascii="GHEA Grapalat" w:hAnsi="GHEA Grapalat" w:cs="Sylfaen"/>
          <w:b/>
          <w:sz w:val="20"/>
          <w:szCs w:val="20"/>
          <w:lang w:val="es-ES"/>
        </w:rPr>
        <w:t>ԱՐՁԱՆԱԳՐՈՒԹՅՈՒՆ</w:t>
      </w:r>
      <w:r w:rsidRPr="008009BB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8009BB">
        <w:rPr>
          <w:rFonts w:ascii="Times Armenian" w:hAnsi="Times Armenian"/>
          <w:b/>
          <w:sz w:val="20"/>
          <w:szCs w:val="20"/>
          <w:lang w:val="es-ES"/>
        </w:rPr>
        <w:t xml:space="preserve">N </w:t>
      </w:r>
      <w:r>
        <w:rPr>
          <w:rFonts w:ascii="Times Armenian" w:hAnsi="Times Armenian"/>
          <w:b/>
          <w:sz w:val="20"/>
          <w:szCs w:val="20"/>
          <w:lang w:val="es-ES"/>
        </w:rPr>
        <w:t>3</w:t>
      </w:r>
    </w:p>
    <w:p w:rsidR="00F44EC3" w:rsidRPr="00624D30" w:rsidRDefault="00F44EC3" w:rsidP="00F44EC3">
      <w:pPr>
        <w:jc w:val="center"/>
        <w:rPr>
          <w:rFonts w:ascii="Times Armenian" w:hAnsi="Times Armenian"/>
          <w:b/>
          <w:sz w:val="20"/>
          <w:szCs w:val="20"/>
          <w:lang w:val="es-ES"/>
        </w:rPr>
      </w:pPr>
      <w:r>
        <w:rPr>
          <w:rFonts w:ascii="Times Armenian" w:hAnsi="Times Armenian"/>
          <w:sz w:val="20"/>
          <w:szCs w:val="20"/>
          <w:lang w:val="es-ES"/>
        </w:rPr>
        <w:t>§</w:t>
      </w:r>
      <w:r>
        <w:rPr>
          <w:rFonts w:ascii="GHEA Grapalat" w:hAnsi="GHEA Grapalat"/>
          <w:b/>
          <w:color w:val="0D0D0D"/>
          <w:sz w:val="20"/>
          <w:szCs w:val="20"/>
          <w:lang w:val="hy-AM"/>
        </w:rPr>
        <w:t>ՀՀ ԿԱ ԱԱԾ-</w:t>
      </w:r>
      <w:r w:rsidRPr="00F44EC3">
        <w:rPr>
          <w:rFonts w:ascii="GHEA Grapalat" w:hAnsi="GHEA Grapalat"/>
          <w:b/>
          <w:color w:val="0D0D0D"/>
          <w:sz w:val="20"/>
          <w:szCs w:val="20"/>
          <w:lang w:val="hy-AM"/>
        </w:rPr>
        <w:t>ՏՆՏՎ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F44EC3">
        <w:rPr>
          <w:rFonts w:ascii="GHEA Grapalat" w:hAnsi="GHEA Grapalat"/>
          <w:b/>
          <w:color w:val="0D0D0D"/>
          <w:sz w:val="20"/>
          <w:szCs w:val="20"/>
          <w:lang w:val="hy-AM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1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ՇՀ</w:t>
      </w:r>
      <w:r w:rsidRPr="00F44EC3">
        <w:rPr>
          <w:rFonts w:ascii="GHEA Grapalat" w:hAnsi="GHEA Grapalat"/>
          <w:b/>
          <w:color w:val="0D0D0D"/>
          <w:sz w:val="20"/>
          <w:szCs w:val="20"/>
          <w:lang w:val="hy-AM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20</w:t>
      </w:r>
      <w:r>
        <w:rPr>
          <w:rFonts w:ascii="Times Armenian" w:hAnsi="Times Armenian"/>
          <w:sz w:val="20"/>
          <w:szCs w:val="20"/>
          <w:lang w:val="es-ES"/>
        </w:rPr>
        <w:t>¦ Í³ÍÏ³·ñáí ßñç³Ý³Ï³ÛÇÝ ÁÝÃ³ó³Ï³ñ·Ç</w:t>
      </w:r>
      <w:r>
        <w:rPr>
          <w:rFonts w:ascii="Times Armenian" w:hAnsi="Times Armenian"/>
          <w:sz w:val="20"/>
          <w:szCs w:val="20"/>
          <w:lang w:val="es-ES"/>
        </w:rPr>
        <w:br/>
        <w:t>·Ý³ÛÇÝ ³é³ç³ñÏÝ»ñ ·Ý³Ñ³ïáÕ Ñ³ÝÓÝ³ÅáÕáíÇ ÝÇëïÇ</w:t>
      </w:r>
    </w:p>
    <w:p w:rsidR="00F44EC3" w:rsidRDefault="00F44EC3" w:rsidP="00F44EC3">
      <w:pPr>
        <w:ind w:firstLine="708"/>
        <w:jc w:val="both"/>
        <w:rPr>
          <w:rFonts w:ascii="Times Armenian" w:hAnsi="Times Armenian"/>
          <w:sz w:val="18"/>
          <w:szCs w:val="18"/>
          <w:lang w:val="es-ES"/>
        </w:rPr>
      </w:pPr>
      <w:r w:rsidRPr="00624D30">
        <w:rPr>
          <w:rFonts w:ascii="Times Armenian" w:hAnsi="Times Armenian"/>
          <w:sz w:val="18"/>
          <w:szCs w:val="18"/>
          <w:lang w:val="es-ES"/>
        </w:rPr>
        <w:t xml:space="preserve">  ù.ºñ¨³Ý                                                                                                                            </w:t>
      </w:r>
    </w:p>
    <w:p w:rsidR="00F44EC3" w:rsidRPr="00624D30" w:rsidRDefault="00F44EC3" w:rsidP="00F44EC3">
      <w:pPr>
        <w:ind w:firstLine="708"/>
        <w:jc w:val="right"/>
        <w:rPr>
          <w:rFonts w:ascii="Times Armenian" w:hAnsi="Times Armenian"/>
          <w:sz w:val="18"/>
          <w:szCs w:val="18"/>
          <w:lang w:val="es-ES"/>
        </w:rPr>
      </w:pPr>
      <w:r w:rsidRPr="00624D30">
        <w:rPr>
          <w:rFonts w:ascii="Times Armenian" w:hAnsi="Times Armenian"/>
          <w:sz w:val="18"/>
          <w:szCs w:val="18"/>
          <w:lang w:val="es-ES"/>
        </w:rPr>
        <w:t xml:space="preserve">   </w:t>
      </w:r>
      <w:r>
        <w:rPr>
          <w:rFonts w:ascii="Times Armenian" w:hAnsi="Times Armenian"/>
          <w:sz w:val="18"/>
          <w:szCs w:val="18"/>
          <w:lang w:val="es-ES"/>
        </w:rPr>
        <w:t>2</w:t>
      </w:r>
      <w:r w:rsidR="003F443D">
        <w:rPr>
          <w:rFonts w:ascii="Times Armenian" w:hAnsi="Times Armenian"/>
          <w:sz w:val="18"/>
          <w:szCs w:val="18"/>
          <w:lang w:val="es-ES"/>
        </w:rPr>
        <w:t>3</w:t>
      </w:r>
      <w:r w:rsidRPr="00624D30">
        <w:rPr>
          <w:rFonts w:ascii="Times Armenian" w:hAnsi="Times Armenian"/>
          <w:sz w:val="18"/>
          <w:szCs w:val="18"/>
          <w:lang w:val="es-ES"/>
        </w:rPr>
        <w:t xml:space="preserve">-Á </w:t>
      </w:r>
      <w:r>
        <w:rPr>
          <w:rFonts w:ascii="Times Armenian" w:hAnsi="Times Armenian"/>
          <w:sz w:val="18"/>
          <w:szCs w:val="18"/>
          <w:lang w:val="es-ES"/>
        </w:rPr>
        <w:t xml:space="preserve"> ¹»Ïï»Ùµ»ñ</w:t>
      </w:r>
      <w:r>
        <w:rPr>
          <w:rFonts w:ascii="Sylfaen" w:hAnsi="Sylfaen"/>
          <w:sz w:val="18"/>
          <w:szCs w:val="18"/>
          <w:lang w:val="hy-AM"/>
        </w:rPr>
        <w:t>ի</w:t>
      </w:r>
      <w:r>
        <w:rPr>
          <w:rFonts w:ascii="Times Armenian" w:hAnsi="Times Armenian"/>
          <w:sz w:val="18"/>
          <w:szCs w:val="18"/>
          <w:lang w:val="es-ES"/>
        </w:rPr>
        <w:t xml:space="preserve"> </w:t>
      </w:r>
      <w:r w:rsidRPr="00624D30">
        <w:rPr>
          <w:rFonts w:ascii="Times Armenian" w:hAnsi="Times Armenian"/>
          <w:sz w:val="18"/>
          <w:szCs w:val="18"/>
          <w:lang w:val="es-ES"/>
        </w:rPr>
        <w:t xml:space="preserve"> 201</w:t>
      </w:r>
      <w:r>
        <w:rPr>
          <w:rFonts w:ascii="Times Armenian" w:hAnsi="Times Armenian"/>
          <w:sz w:val="18"/>
          <w:szCs w:val="18"/>
          <w:lang w:val="es-ES"/>
        </w:rPr>
        <w:t>6</w:t>
      </w:r>
      <w:r w:rsidRPr="00624D30">
        <w:rPr>
          <w:rFonts w:ascii="Times Armenian" w:hAnsi="Times Armenian"/>
          <w:sz w:val="18"/>
          <w:szCs w:val="18"/>
          <w:lang w:val="es-ES"/>
        </w:rPr>
        <w:t>Ã.</w:t>
      </w:r>
    </w:p>
    <w:p w:rsidR="00F44EC3" w:rsidRPr="00B93CA9" w:rsidRDefault="00F44EC3" w:rsidP="00F44EC3">
      <w:pPr>
        <w:ind w:left="6480"/>
        <w:jc w:val="center"/>
        <w:rPr>
          <w:rFonts w:ascii="Times Armenian" w:hAnsi="Times Armenian"/>
          <w:sz w:val="18"/>
          <w:szCs w:val="18"/>
          <w:vertAlign w:val="superscript"/>
          <w:lang w:val="es-ES"/>
        </w:rPr>
      </w:pPr>
      <w:r w:rsidRPr="00624D30">
        <w:rPr>
          <w:rFonts w:ascii="Times Armenian" w:hAnsi="Times Armenian"/>
          <w:sz w:val="18"/>
          <w:szCs w:val="18"/>
          <w:lang w:val="es-ES"/>
        </w:rPr>
        <w:t xml:space="preserve">           </w:t>
      </w:r>
      <w:r w:rsidRPr="00624D30">
        <w:rPr>
          <w:rFonts w:ascii="Times Armenian" w:hAnsi="Times Armenian"/>
          <w:sz w:val="18"/>
          <w:szCs w:val="18"/>
          <w:lang w:val="es-ES"/>
        </w:rPr>
        <w:tab/>
      </w:r>
      <w:r w:rsidRPr="00624D30">
        <w:rPr>
          <w:rFonts w:ascii="Times Armenian" w:hAnsi="Times Armenian"/>
          <w:sz w:val="18"/>
          <w:szCs w:val="18"/>
          <w:lang w:val="es-ES"/>
        </w:rPr>
        <w:tab/>
        <w:t xml:space="preserve">   </w:t>
      </w:r>
      <w:r w:rsidRPr="00B93CA9">
        <w:rPr>
          <w:rFonts w:ascii="Times Armenian" w:hAnsi="Times Armenian"/>
          <w:sz w:val="18"/>
          <w:szCs w:val="18"/>
          <w:lang w:val="es-ES"/>
        </w:rPr>
        <w:t>Å³ÙÁ 1</w:t>
      </w:r>
      <w:r>
        <w:rPr>
          <w:rFonts w:ascii="Times Armenian" w:hAnsi="Times Armenian"/>
          <w:sz w:val="18"/>
          <w:szCs w:val="18"/>
          <w:lang w:val="es-ES"/>
        </w:rPr>
        <w:t>1</w:t>
      </w:r>
      <w:r>
        <w:rPr>
          <w:rFonts w:ascii="Times Armenian" w:hAnsi="Times Armenian"/>
          <w:sz w:val="18"/>
          <w:szCs w:val="18"/>
          <w:u w:val="single"/>
          <w:vertAlign w:val="superscript"/>
          <w:lang w:val="es-ES"/>
        </w:rPr>
        <w:t>4</w:t>
      </w:r>
      <w:r w:rsidRPr="00221E82">
        <w:rPr>
          <w:rFonts w:ascii="Times Armenian" w:hAnsi="Times Armenian"/>
          <w:sz w:val="18"/>
          <w:szCs w:val="18"/>
          <w:u w:val="single"/>
          <w:vertAlign w:val="superscript"/>
          <w:lang w:val="es-ES"/>
        </w:rPr>
        <w:t>0</w:t>
      </w:r>
    </w:p>
    <w:p w:rsidR="00F44EC3" w:rsidRPr="00517C7F" w:rsidRDefault="00F44EC3" w:rsidP="00F44EC3">
      <w:pPr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r w:rsidRPr="00517C7F">
        <w:rPr>
          <w:rFonts w:ascii="GHEA Grapalat" w:hAnsi="GHEA Grapalat" w:cs="Sylfaen"/>
          <w:sz w:val="18"/>
          <w:szCs w:val="18"/>
          <w:lang w:val="es-ES"/>
        </w:rPr>
        <w:t>Մասնակցում էին`</w:t>
      </w:r>
    </w:p>
    <w:p w:rsidR="00F44EC3" w:rsidRPr="00517C7F" w:rsidRDefault="00F44EC3" w:rsidP="00F44EC3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517C7F">
        <w:rPr>
          <w:rFonts w:ascii="GHEA Grapalat" w:hAnsi="GHEA Grapalat" w:cs="Sylfaen"/>
          <w:sz w:val="18"/>
          <w:szCs w:val="18"/>
          <w:lang w:val="es-ES"/>
        </w:rPr>
        <w:t>նախագահ /գնահատող հանձնաժողովի ղեկավար /ԳՊ/ԳԱՊ/`</w:t>
      </w:r>
    </w:p>
    <w:p w:rsidR="00F44EC3" w:rsidRPr="00517C7F" w:rsidRDefault="00F44EC3" w:rsidP="00F44EC3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18"/>
          <w:szCs w:val="18"/>
          <w:lang w:val="es-ES"/>
        </w:rPr>
      </w:pPr>
      <w:r w:rsidRPr="00517C7F">
        <w:rPr>
          <w:rFonts w:ascii="GHEA Grapalat" w:hAnsi="GHEA Grapalat"/>
          <w:sz w:val="18"/>
          <w:szCs w:val="18"/>
          <w:lang w:val="es-ES"/>
        </w:rPr>
        <w:t>-</w:t>
      </w:r>
      <w:r w:rsidRPr="00517C7F">
        <w:rPr>
          <w:rFonts w:ascii="GHEA Grapalat" w:hAnsi="GHEA Grapalat"/>
          <w:b/>
          <w:i/>
          <w:sz w:val="18"/>
          <w:szCs w:val="18"/>
          <w:lang w:val="es-ES"/>
        </w:rPr>
        <w:t xml:space="preserve"> </w:t>
      </w:r>
      <w:r w:rsidRPr="00517C7F">
        <w:rPr>
          <w:rFonts w:ascii="GHEA Grapalat" w:hAnsi="GHEA Grapalat" w:cs="Sylfaen"/>
          <w:sz w:val="18"/>
          <w:szCs w:val="18"/>
          <w:lang w:val="es-ES"/>
        </w:rPr>
        <w:t xml:space="preserve">ՀՀ ԱԱԾ ՏՆՏՎ պետ, Վ. Ֆարսյանը, </w:t>
      </w:r>
    </w:p>
    <w:p w:rsidR="00F44EC3" w:rsidRPr="00517C7F" w:rsidRDefault="00F44EC3" w:rsidP="00F44EC3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517C7F">
        <w:rPr>
          <w:rFonts w:ascii="GHEA Grapalat" w:hAnsi="GHEA Grapalat" w:cs="Sylfaen"/>
          <w:sz w:val="18"/>
          <w:szCs w:val="18"/>
          <w:lang w:val="es-ES"/>
        </w:rPr>
        <w:t>անդամներ.</w:t>
      </w:r>
    </w:p>
    <w:p w:rsidR="00F44EC3" w:rsidRPr="00517C7F" w:rsidRDefault="00F44EC3" w:rsidP="00F44EC3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517C7F">
        <w:rPr>
          <w:rFonts w:ascii="GHEA Grapalat" w:hAnsi="GHEA Grapalat" w:cs="Sylfaen"/>
          <w:sz w:val="18"/>
          <w:szCs w:val="18"/>
          <w:lang w:val="es-ES"/>
        </w:rPr>
        <w:t>ա/ գնահատող անձնակազմ /ԳՊ/ԳԱ/.</w:t>
      </w:r>
    </w:p>
    <w:p w:rsidR="00F44EC3" w:rsidRPr="00517C7F" w:rsidRDefault="00F44EC3" w:rsidP="00F44EC3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517C7F">
        <w:rPr>
          <w:rFonts w:ascii="GHEA Grapalat" w:hAnsi="GHEA Grapalat"/>
          <w:sz w:val="18"/>
          <w:szCs w:val="18"/>
          <w:lang w:val="es-ES"/>
        </w:rPr>
        <w:tab/>
        <w:t xml:space="preserve">- </w:t>
      </w:r>
      <w:r w:rsidRPr="00517C7F">
        <w:rPr>
          <w:rFonts w:ascii="GHEA Grapalat" w:hAnsi="GHEA Grapalat" w:cs="Sylfaen"/>
          <w:sz w:val="18"/>
          <w:szCs w:val="18"/>
          <w:lang w:val="es-ES"/>
        </w:rPr>
        <w:t>ՀՀ</w:t>
      </w:r>
      <w:r w:rsidRPr="00517C7F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517C7F">
        <w:rPr>
          <w:rFonts w:ascii="GHEA Grapalat" w:hAnsi="GHEA Grapalat" w:cs="Sylfaen"/>
          <w:sz w:val="18"/>
          <w:szCs w:val="18"/>
          <w:lang w:val="es-ES"/>
        </w:rPr>
        <w:t>ԱԱԾ</w:t>
      </w:r>
      <w:r w:rsidRPr="00517C7F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517C7F">
        <w:rPr>
          <w:rFonts w:ascii="GHEA Grapalat" w:hAnsi="GHEA Grapalat" w:cs="Sylfaen"/>
          <w:sz w:val="18"/>
          <w:szCs w:val="18"/>
          <w:lang w:val="es-ES"/>
        </w:rPr>
        <w:t>տնտեսական</w:t>
      </w:r>
      <w:r w:rsidRPr="00517C7F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517C7F">
        <w:rPr>
          <w:rFonts w:ascii="GHEA Grapalat" w:hAnsi="GHEA Grapalat" w:cs="Sylfaen"/>
          <w:sz w:val="18"/>
          <w:szCs w:val="18"/>
          <w:lang w:val="es-ES"/>
        </w:rPr>
        <w:t>վարչության</w:t>
      </w:r>
      <w:r w:rsidRPr="00517C7F">
        <w:rPr>
          <w:rFonts w:ascii="GHEA Grapalat" w:hAnsi="GHEA Grapalat" w:cs="Calibri"/>
          <w:sz w:val="18"/>
          <w:szCs w:val="18"/>
          <w:lang w:val="es-ES"/>
        </w:rPr>
        <w:t xml:space="preserve"> 4-</w:t>
      </w:r>
      <w:proofErr w:type="spellStart"/>
      <w:r w:rsidRPr="00517C7F">
        <w:rPr>
          <w:rFonts w:ascii="GHEA Grapalat" w:hAnsi="GHEA Grapalat"/>
          <w:sz w:val="18"/>
          <w:szCs w:val="18"/>
          <w:lang w:val="en-US"/>
        </w:rPr>
        <w:t>րդ</w:t>
      </w:r>
      <w:proofErr w:type="spellEnd"/>
      <w:r w:rsidRPr="00517C7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17C7F">
        <w:rPr>
          <w:rFonts w:ascii="GHEA Grapalat" w:hAnsi="GHEA Grapalat"/>
          <w:sz w:val="18"/>
          <w:szCs w:val="18"/>
          <w:lang w:val="en-US"/>
        </w:rPr>
        <w:t>բաժնի</w:t>
      </w:r>
      <w:proofErr w:type="spellEnd"/>
      <w:r w:rsidRPr="00517C7F">
        <w:rPr>
          <w:rFonts w:ascii="GHEA Grapalat" w:hAnsi="GHEA Grapalat"/>
          <w:sz w:val="18"/>
          <w:szCs w:val="18"/>
          <w:lang w:val="es-ES"/>
        </w:rPr>
        <w:t>, պ</w:t>
      </w:r>
      <w:proofErr w:type="spellStart"/>
      <w:r w:rsidRPr="00517C7F">
        <w:rPr>
          <w:rFonts w:ascii="GHEA Grapalat" w:hAnsi="GHEA Grapalat"/>
          <w:sz w:val="18"/>
          <w:szCs w:val="18"/>
          <w:lang w:val="en-US"/>
        </w:rPr>
        <w:t>ետ</w:t>
      </w:r>
      <w:proofErr w:type="spellEnd"/>
      <w:r w:rsidRPr="00517C7F">
        <w:rPr>
          <w:rFonts w:ascii="GHEA Grapalat" w:hAnsi="GHEA Grapalat"/>
          <w:sz w:val="18"/>
          <w:szCs w:val="18"/>
          <w:lang w:val="es-ES"/>
        </w:rPr>
        <w:t>, Ա. Արմենակ</w:t>
      </w:r>
      <w:proofErr w:type="spellStart"/>
      <w:r w:rsidRPr="00517C7F">
        <w:rPr>
          <w:rFonts w:ascii="GHEA Grapalat" w:hAnsi="GHEA Grapalat"/>
          <w:sz w:val="18"/>
          <w:szCs w:val="18"/>
        </w:rPr>
        <w:t>յան</w:t>
      </w:r>
      <w:proofErr w:type="spellEnd"/>
      <w:r w:rsidRPr="00517C7F">
        <w:rPr>
          <w:rFonts w:ascii="GHEA Grapalat" w:hAnsi="GHEA Grapalat"/>
          <w:sz w:val="18"/>
          <w:szCs w:val="18"/>
          <w:lang w:val="hy-AM"/>
        </w:rPr>
        <w:t>ը</w:t>
      </w:r>
      <w:r w:rsidRPr="00517C7F">
        <w:rPr>
          <w:rFonts w:ascii="GHEA Grapalat" w:hAnsi="GHEA Grapalat"/>
          <w:sz w:val="18"/>
          <w:szCs w:val="18"/>
          <w:lang w:val="es-ES"/>
        </w:rPr>
        <w:t>,</w:t>
      </w:r>
    </w:p>
    <w:p w:rsidR="00F44EC3" w:rsidRPr="00517C7F" w:rsidRDefault="00F44EC3" w:rsidP="00F44EC3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18"/>
          <w:szCs w:val="18"/>
          <w:lang w:val="es-ES"/>
        </w:rPr>
      </w:pPr>
      <w:r w:rsidRPr="00517C7F">
        <w:rPr>
          <w:rFonts w:ascii="GHEA Grapalat" w:hAnsi="GHEA Grapalat"/>
          <w:sz w:val="18"/>
          <w:szCs w:val="18"/>
          <w:lang w:val="es-ES"/>
        </w:rPr>
        <w:t>-</w:t>
      </w:r>
      <w:r w:rsidRPr="00517C7F">
        <w:rPr>
          <w:rFonts w:ascii="GHEA Grapalat" w:hAnsi="GHEA Grapalat"/>
          <w:b/>
          <w:i/>
          <w:sz w:val="18"/>
          <w:szCs w:val="18"/>
          <w:lang w:val="es-ES"/>
        </w:rPr>
        <w:t xml:space="preserve"> </w:t>
      </w:r>
      <w:r w:rsidRPr="00517C7F">
        <w:rPr>
          <w:rFonts w:ascii="GHEA Grapalat" w:hAnsi="GHEA Grapalat" w:cs="Sylfaen"/>
          <w:sz w:val="18"/>
          <w:szCs w:val="18"/>
          <w:lang w:val="es-ES"/>
        </w:rPr>
        <w:t>ՀՀ</w:t>
      </w:r>
      <w:r w:rsidRPr="00517C7F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517C7F">
        <w:rPr>
          <w:rFonts w:ascii="GHEA Grapalat" w:hAnsi="GHEA Grapalat" w:cs="Sylfaen"/>
          <w:sz w:val="18"/>
          <w:szCs w:val="18"/>
          <w:lang w:val="es-ES"/>
        </w:rPr>
        <w:t>ԱԱԾ</w:t>
      </w:r>
      <w:r w:rsidRPr="00517C7F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517C7F">
        <w:rPr>
          <w:rFonts w:ascii="GHEA Grapalat" w:hAnsi="GHEA Grapalat" w:cs="Sylfaen"/>
          <w:sz w:val="18"/>
          <w:szCs w:val="18"/>
          <w:lang w:val="es-ES"/>
        </w:rPr>
        <w:t>ՏՆՏՎ</w:t>
      </w:r>
      <w:r w:rsidRPr="00517C7F">
        <w:rPr>
          <w:rFonts w:ascii="GHEA Grapalat" w:hAnsi="GHEA Grapalat" w:cs="Times Armenian"/>
          <w:sz w:val="18"/>
          <w:szCs w:val="18"/>
          <w:lang w:val="es-ES"/>
        </w:rPr>
        <w:t xml:space="preserve"> 2-</w:t>
      </w:r>
      <w:r w:rsidRPr="00517C7F">
        <w:rPr>
          <w:rFonts w:ascii="GHEA Grapalat" w:hAnsi="GHEA Grapalat" w:cs="Sylfaen"/>
          <w:sz w:val="18"/>
          <w:szCs w:val="18"/>
          <w:lang w:val="es-ES"/>
        </w:rPr>
        <w:t>րդ</w:t>
      </w:r>
      <w:r w:rsidRPr="00517C7F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517C7F">
        <w:rPr>
          <w:rFonts w:ascii="GHEA Grapalat" w:hAnsi="GHEA Grapalat" w:cs="Sylfaen"/>
          <w:sz w:val="18"/>
          <w:szCs w:val="18"/>
          <w:lang w:val="es-ES"/>
        </w:rPr>
        <w:t>բաժնի</w:t>
      </w:r>
      <w:r w:rsidRPr="00517C7F">
        <w:rPr>
          <w:rFonts w:ascii="GHEA Grapalat" w:hAnsi="GHEA Grapalat" w:cs="Times Armenian"/>
          <w:sz w:val="18"/>
          <w:szCs w:val="18"/>
          <w:lang w:val="es-ES"/>
        </w:rPr>
        <w:t xml:space="preserve"> 1-ին </w:t>
      </w:r>
      <w:r w:rsidRPr="00517C7F">
        <w:rPr>
          <w:rFonts w:ascii="GHEA Grapalat" w:hAnsi="GHEA Grapalat" w:cs="Sylfaen"/>
          <w:sz w:val="18"/>
          <w:szCs w:val="18"/>
          <w:lang w:val="es-ES"/>
        </w:rPr>
        <w:t>բաժանմունքի</w:t>
      </w:r>
      <w:r w:rsidRPr="00517C7F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517C7F">
        <w:rPr>
          <w:rFonts w:ascii="GHEA Grapalat" w:hAnsi="GHEA Grapalat" w:cs="Sylfaen"/>
          <w:sz w:val="18"/>
          <w:szCs w:val="18"/>
          <w:lang w:val="es-ES"/>
        </w:rPr>
        <w:t>սպա</w:t>
      </w:r>
      <w:r w:rsidRPr="00517C7F">
        <w:rPr>
          <w:rFonts w:ascii="GHEA Grapalat" w:hAnsi="GHEA Grapalat"/>
          <w:sz w:val="18"/>
          <w:szCs w:val="18"/>
          <w:lang w:val="es-ES"/>
        </w:rPr>
        <w:t>, Է</w:t>
      </w:r>
      <w:r w:rsidRPr="00517C7F">
        <w:rPr>
          <w:rFonts w:ascii="GHEA Grapalat" w:hAnsi="GHEA Grapalat" w:cs="Times Armenian"/>
          <w:sz w:val="18"/>
          <w:szCs w:val="18"/>
          <w:lang w:val="es-ES"/>
        </w:rPr>
        <w:t>. Սարգսյանը</w:t>
      </w:r>
      <w:r w:rsidRPr="00517C7F">
        <w:rPr>
          <w:rFonts w:ascii="GHEA Grapalat" w:hAnsi="GHEA Grapalat" w:cs="Arial Armenian"/>
          <w:sz w:val="18"/>
          <w:szCs w:val="18"/>
          <w:lang w:val="es-ES"/>
        </w:rPr>
        <w:t xml:space="preserve">, </w:t>
      </w:r>
    </w:p>
    <w:p w:rsidR="00F44EC3" w:rsidRPr="00517C7F" w:rsidRDefault="00F44EC3" w:rsidP="00F44EC3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517C7F">
        <w:rPr>
          <w:rFonts w:ascii="GHEA Grapalat" w:hAnsi="GHEA Grapalat" w:cs="Sylfaen"/>
          <w:sz w:val="18"/>
          <w:szCs w:val="18"/>
          <w:lang w:val="es-ES"/>
        </w:rPr>
        <w:t>բ/ բացող անձնակազմ /ԳՊ/ԲԱ/`</w:t>
      </w:r>
    </w:p>
    <w:p w:rsidR="00F44EC3" w:rsidRPr="00517C7F" w:rsidRDefault="00F44EC3" w:rsidP="00F44EC3">
      <w:pPr>
        <w:pStyle w:val="a5"/>
        <w:numPr>
          <w:ilvl w:val="0"/>
          <w:numId w:val="1"/>
        </w:numPr>
        <w:rPr>
          <w:rFonts w:ascii="GHEA Grapalat" w:hAnsi="GHEA Grapalat"/>
          <w:sz w:val="18"/>
          <w:szCs w:val="18"/>
          <w:lang w:val="es-ES"/>
        </w:rPr>
      </w:pPr>
      <w:r w:rsidRPr="00517C7F">
        <w:rPr>
          <w:rFonts w:ascii="GHEA Grapalat" w:hAnsi="GHEA Grapalat" w:cs="Sylfaen"/>
          <w:sz w:val="18"/>
          <w:szCs w:val="18"/>
          <w:lang w:val="es-ES"/>
        </w:rPr>
        <w:t>ՀՀ ԱԱԾ տնտեսական վարչության 6-րդ բաժանմունքի պետ, Լ. Բաբայանը</w:t>
      </w:r>
    </w:p>
    <w:p w:rsidR="00F44EC3" w:rsidRPr="00517C7F" w:rsidRDefault="00F44EC3" w:rsidP="00F44EC3">
      <w:pPr>
        <w:pStyle w:val="a7"/>
        <w:spacing w:line="240" w:lineRule="auto"/>
        <w:ind w:left="0" w:right="-81" w:firstLine="708"/>
        <w:jc w:val="left"/>
        <w:rPr>
          <w:rFonts w:ascii="GHEA Grapalat" w:hAnsi="GHEA Grapalat"/>
          <w:sz w:val="18"/>
          <w:szCs w:val="18"/>
          <w:lang w:val="es-ES"/>
        </w:rPr>
      </w:pPr>
      <w:r w:rsidRPr="00517C7F">
        <w:rPr>
          <w:rFonts w:ascii="GHEA Grapalat" w:hAnsi="GHEA Grapalat"/>
          <w:sz w:val="18"/>
          <w:szCs w:val="18"/>
          <w:lang w:val="es-ES"/>
        </w:rPr>
        <w:t xml:space="preserve">- </w:t>
      </w:r>
      <w:r w:rsidRPr="00517C7F">
        <w:rPr>
          <w:rFonts w:ascii="GHEA Grapalat" w:hAnsi="GHEA Grapalat" w:cs="Sylfaen"/>
          <w:sz w:val="18"/>
          <w:szCs w:val="18"/>
          <w:lang w:val="es-ES"/>
        </w:rPr>
        <w:t xml:space="preserve">ՀՀ ԱԱԾ տնտեսական վարչության 6-րդ բաժանմունքի ավագ իրավախորհրդատու, Հ. Ավետիսյանը, </w:t>
      </w:r>
    </w:p>
    <w:p w:rsidR="00F44EC3" w:rsidRPr="00517C7F" w:rsidRDefault="00F44EC3" w:rsidP="00F44EC3">
      <w:pPr>
        <w:pStyle w:val="a5"/>
        <w:ind w:left="-240" w:firstLine="240"/>
        <w:rPr>
          <w:rFonts w:ascii="GHEA Grapalat" w:hAnsi="GHEA Grapalat"/>
          <w:sz w:val="18"/>
          <w:szCs w:val="18"/>
          <w:lang w:val="es-ES"/>
        </w:rPr>
      </w:pPr>
      <w:r w:rsidRPr="00517C7F">
        <w:rPr>
          <w:rFonts w:ascii="GHEA Grapalat" w:hAnsi="GHEA Grapalat" w:cs="Sylfaen"/>
          <w:sz w:val="18"/>
          <w:szCs w:val="18"/>
          <w:lang w:val="es-ES"/>
        </w:rPr>
        <w:t xml:space="preserve">Հանձնաժողովի քարտուղար /Մհմ/`  </w:t>
      </w:r>
      <w:r w:rsidRPr="00517C7F">
        <w:rPr>
          <w:rFonts w:ascii="GHEA Grapalat" w:hAnsi="GHEA Grapalat"/>
          <w:sz w:val="18"/>
          <w:szCs w:val="18"/>
          <w:lang w:val="es-ES"/>
        </w:rPr>
        <w:tab/>
      </w:r>
    </w:p>
    <w:p w:rsidR="00F44EC3" w:rsidRPr="00517C7F" w:rsidRDefault="00F44EC3" w:rsidP="00F44EC3">
      <w:pPr>
        <w:pStyle w:val="a7"/>
        <w:numPr>
          <w:ilvl w:val="0"/>
          <w:numId w:val="2"/>
        </w:numPr>
        <w:tabs>
          <w:tab w:val="clear" w:pos="1776"/>
          <w:tab w:val="num" w:pos="1080"/>
        </w:tabs>
        <w:spacing w:line="240" w:lineRule="auto"/>
        <w:ind w:left="108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517C7F">
        <w:rPr>
          <w:rFonts w:ascii="GHEA Grapalat" w:hAnsi="GHEA Grapalat"/>
          <w:sz w:val="18"/>
          <w:szCs w:val="18"/>
          <w:lang w:val="es-ES"/>
        </w:rPr>
        <w:t>-</w:t>
      </w:r>
      <w:r w:rsidRPr="00517C7F">
        <w:rPr>
          <w:rFonts w:ascii="GHEA Grapalat" w:hAnsi="GHEA Grapalat"/>
          <w:b/>
          <w:i/>
          <w:sz w:val="18"/>
          <w:szCs w:val="18"/>
          <w:lang w:val="es-ES"/>
        </w:rPr>
        <w:t xml:space="preserve"> </w:t>
      </w:r>
      <w:r w:rsidRPr="00517C7F">
        <w:rPr>
          <w:rFonts w:ascii="GHEA Grapalat" w:hAnsi="GHEA Grapalat" w:cs="Sylfaen"/>
          <w:sz w:val="18"/>
          <w:szCs w:val="18"/>
          <w:lang w:val="es-ES"/>
        </w:rPr>
        <w:t xml:space="preserve">ՀՀ ԱԱԾ տնտեսական վարչության 6-րդ բաժանմունքի ինժեներ-տնտեսագետ, Գ. Ղազարյանը, </w:t>
      </w:r>
    </w:p>
    <w:p w:rsidR="00F44EC3" w:rsidRDefault="00F44EC3" w:rsidP="00F44EC3">
      <w:pPr>
        <w:pStyle w:val="a3"/>
        <w:jc w:val="center"/>
        <w:rPr>
          <w:rFonts w:ascii="Sylfaen" w:hAnsi="Sylfaen"/>
          <w:sz w:val="20"/>
          <w:szCs w:val="20"/>
          <w:lang w:val="es-ES"/>
        </w:rPr>
      </w:pPr>
    </w:p>
    <w:p w:rsidR="00F44EC3" w:rsidRDefault="00F44EC3" w:rsidP="00F44EC3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F44EC3" w:rsidRPr="00204801" w:rsidRDefault="00F44EC3" w:rsidP="00F44EC3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204801">
        <w:rPr>
          <w:rFonts w:ascii="GHEA Grapalat" w:hAnsi="GHEA Grapalat"/>
          <w:b/>
          <w:sz w:val="20"/>
          <w:szCs w:val="20"/>
          <w:lang w:val="es-ES"/>
        </w:rPr>
        <w:t>1. Շրջանակային ընթացակարգի</w:t>
      </w:r>
      <w:r w:rsidRPr="00204801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հայտերի գնահատման արդյունքների հրապարակման </w:t>
      </w:r>
      <w:r w:rsidRPr="00204801">
        <w:rPr>
          <w:rFonts w:ascii="GHEA Grapalat" w:hAnsi="GHEA Grapalat" w:cs="Sylfaen"/>
          <w:b/>
          <w:sz w:val="20"/>
          <w:szCs w:val="20"/>
          <w:lang w:val="es-ES"/>
        </w:rPr>
        <w:t>մասին.</w:t>
      </w:r>
    </w:p>
    <w:p w:rsidR="00F44EC3" w:rsidRPr="00204801" w:rsidRDefault="00F44EC3" w:rsidP="00F44EC3">
      <w:pPr>
        <w:pStyle w:val="a3"/>
        <w:jc w:val="center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204801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F44EC3" w:rsidRPr="00196ED9" w:rsidRDefault="00F44EC3" w:rsidP="00F44EC3">
      <w:pPr>
        <w:pStyle w:val="a3"/>
        <w:jc w:val="center"/>
        <w:rPr>
          <w:rFonts w:asciiTheme="minorHAnsi" w:hAnsiTheme="minorHAnsi"/>
          <w:b/>
          <w:sz w:val="20"/>
          <w:szCs w:val="20"/>
          <w:lang w:val="es-ES"/>
        </w:rPr>
      </w:pPr>
      <w:r w:rsidRPr="00196ED9">
        <w:rPr>
          <w:rFonts w:ascii="Times Armenian" w:hAnsi="Times Armenian"/>
          <w:b/>
          <w:sz w:val="20"/>
          <w:szCs w:val="20"/>
          <w:lang w:val="es-ES"/>
        </w:rPr>
        <w:t>(</w:t>
      </w:r>
      <w:r>
        <w:rPr>
          <w:rFonts w:ascii="Times Armenian" w:hAnsi="Times Armenian"/>
          <w:b/>
          <w:sz w:val="20"/>
          <w:szCs w:val="20"/>
          <w:lang w:val="es-ES"/>
        </w:rPr>
        <w:t>ì</w:t>
      </w:r>
      <w:r w:rsidRPr="00196ED9">
        <w:rPr>
          <w:rFonts w:ascii="Times Armenian" w:hAnsi="Times Armenian"/>
          <w:b/>
          <w:sz w:val="20"/>
          <w:szCs w:val="20"/>
          <w:lang w:val="es-ES"/>
        </w:rPr>
        <w:t xml:space="preserve">. </w:t>
      </w:r>
      <w:r>
        <w:rPr>
          <w:rFonts w:ascii="Times Armenian" w:hAnsi="Times Armenian"/>
          <w:b/>
          <w:sz w:val="20"/>
          <w:szCs w:val="20"/>
          <w:lang w:val="es-ES"/>
        </w:rPr>
        <w:t>ü³ñë</w:t>
      </w:r>
      <w:r w:rsidRPr="00196ED9">
        <w:rPr>
          <w:rFonts w:ascii="Times Armenian" w:hAnsi="Times Armenian"/>
          <w:b/>
          <w:sz w:val="20"/>
          <w:szCs w:val="20"/>
          <w:lang w:val="es-ES"/>
        </w:rPr>
        <w:t>Û³Ý)</w:t>
      </w:r>
    </w:p>
    <w:p w:rsidR="00F44EC3" w:rsidRPr="00ED742D" w:rsidRDefault="00F44EC3" w:rsidP="00F44EC3">
      <w:pPr>
        <w:pStyle w:val="a3"/>
        <w:jc w:val="center"/>
        <w:rPr>
          <w:b/>
          <w:sz w:val="18"/>
          <w:szCs w:val="18"/>
          <w:lang w:val="es-ES"/>
        </w:rPr>
      </w:pPr>
    </w:p>
    <w:p w:rsidR="00F44EC3" w:rsidRPr="004B41CE" w:rsidRDefault="00F44EC3" w:rsidP="00F44EC3">
      <w:pPr>
        <w:pStyle w:val="a3"/>
        <w:ind w:firstLine="90"/>
        <w:rPr>
          <w:rFonts w:ascii="GHEA Grapalat" w:hAnsi="GHEA Grapalat" w:cs="Sylfaen"/>
          <w:color w:val="000000"/>
          <w:sz w:val="18"/>
          <w:szCs w:val="18"/>
          <w:lang w:val="hy-AM"/>
        </w:rPr>
      </w:pPr>
    </w:p>
    <w:p w:rsidR="00F44EC3" w:rsidRPr="00F44EC3" w:rsidRDefault="00F44EC3" w:rsidP="00F44EC3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Հիմք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ընդունելով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 xml:space="preserve"> 15.12.2016 թ.-ի արձանագրությունը, ՀՀ ֆինանսների նախարարության կողմից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 xml:space="preserve">հրավերի 7.5 կետի 1-ին ենթակետով նախատեսված հարցմանը համապատասխան պատասխանը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և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1-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ին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տեղը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զբաղեցրած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Մասնակիցների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>՝</w:t>
      </w:r>
      <w:bookmarkStart w:id="0" w:name="OLE_LINK1"/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bookmarkEnd w:id="0"/>
      <w:r w:rsidRPr="00F44EC3">
        <w:rPr>
          <w:rFonts w:ascii="GHEA Grapalat" w:hAnsi="GHEA Grapalat"/>
          <w:b/>
          <w:sz w:val="18"/>
          <w:szCs w:val="18"/>
          <w:lang w:val="hy-AM"/>
        </w:rPr>
        <w:t>Պրես Ստենդ ՍՊԸ</w:t>
      </w:r>
      <w:r w:rsidRPr="00F44EC3">
        <w:rPr>
          <w:rFonts w:ascii="GHEA Grapalat" w:hAnsi="GHEA Grapalat"/>
          <w:b/>
          <w:color w:val="7030A0"/>
          <w:sz w:val="18"/>
          <w:szCs w:val="18"/>
          <w:lang w:val="hy-AM"/>
        </w:rPr>
        <w:t xml:space="preserve">-ի և </w:t>
      </w:r>
      <w:r w:rsidRPr="00F44EC3">
        <w:rPr>
          <w:rFonts w:ascii="GHEA Grapalat" w:hAnsi="GHEA Grapalat"/>
          <w:b/>
          <w:sz w:val="18"/>
          <w:szCs w:val="18"/>
          <w:lang w:val="es-ES"/>
        </w:rPr>
        <w:t>ՀՀ մամուլի տարածման գործակալություն ՓԲԸ-ի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sz w:val="18"/>
          <w:szCs w:val="18"/>
          <w:lang w:val="es-ES"/>
        </w:rPr>
        <w:t xml:space="preserve">կողմից՝ ներկայացրած` </w:t>
      </w:r>
      <w:r w:rsidRPr="00F44EC3">
        <w:rPr>
          <w:rFonts w:ascii="GHEA Grapalat" w:hAnsi="GHEA Grapalat"/>
          <w:b/>
          <w:color w:val="0D0D0D"/>
          <w:sz w:val="18"/>
          <w:szCs w:val="18"/>
          <w:lang w:val="hy-AM"/>
        </w:rPr>
        <w:t>ՀՀ ԿԱ ԱԱԾ-ՏՆՏՎ</w:t>
      </w:r>
      <w:r w:rsidRPr="00F44EC3">
        <w:rPr>
          <w:rFonts w:ascii="Times Armenian" w:hAnsi="Times Armenian"/>
          <w:b/>
          <w:color w:val="0D0D0D"/>
          <w:sz w:val="18"/>
          <w:szCs w:val="18"/>
          <w:lang w:val="es-ES"/>
        </w:rPr>
        <w:t>-</w:t>
      </w:r>
      <w:r w:rsidRPr="00F44EC3">
        <w:rPr>
          <w:rFonts w:ascii="GHEA Grapalat" w:hAnsi="GHEA Grapalat"/>
          <w:b/>
          <w:color w:val="0D0D0D"/>
          <w:sz w:val="18"/>
          <w:szCs w:val="18"/>
          <w:lang w:val="hy-AM"/>
        </w:rPr>
        <w:t>ԱՊՁԲ</w:t>
      </w:r>
      <w:r w:rsidRPr="00F44EC3">
        <w:rPr>
          <w:rFonts w:ascii="Times Armenian" w:hAnsi="Times Armenian"/>
          <w:b/>
          <w:color w:val="0D0D0D"/>
          <w:sz w:val="18"/>
          <w:szCs w:val="18"/>
          <w:lang w:val="es-ES"/>
        </w:rPr>
        <w:t>-</w:t>
      </w:r>
      <w:r w:rsidRPr="00F44EC3">
        <w:rPr>
          <w:rFonts w:ascii="GHEA Grapalat" w:hAnsi="GHEA Grapalat"/>
          <w:b/>
          <w:color w:val="0D0D0D"/>
          <w:sz w:val="18"/>
          <w:szCs w:val="18"/>
          <w:lang w:val="hy-AM"/>
        </w:rPr>
        <w:t>1</w:t>
      </w:r>
      <w:r w:rsidRPr="00F44EC3">
        <w:rPr>
          <w:rFonts w:ascii="GHEA Grapalat" w:hAnsi="GHEA Grapalat"/>
          <w:b/>
          <w:color w:val="0D0D0D"/>
          <w:sz w:val="18"/>
          <w:szCs w:val="18"/>
          <w:lang w:val="af-ZA"/>
        </w:rPr>
        <w:t>7</w:t>
      </w:r>
      <w:r w:rsidRPr="00F44EC3">
        <w:rPr>
          <w:rFonts w:ascii="GHEA Grapalat" w:hAnsi="GHEA Grapalat"/>
          <w:b/>
          <w:color w:val="0D0D0D"/>
          <w:sz w:val="18"/>
          <w:szCs w:val="18"/>
          <w:lang w:val="hy-AM"/>
        </w:rPr>
        <w:t>/</w:t>
      </w:r>
      <w:r w:rsidRPr="00F44EC3">
        <w:rPr>
          <w:rFonts w:ascii="GHEA Grapalat" w:hAnsi="GHEA Grapalat"/>
          <w:b/>
          <w:color w:val="0D0D0D"/>
          <w:sz w:val="18"/>
          <w:szCs w:val="18"/>
          <w:lang w:val="af-ZA"/>
        </w:rPr>
        <w:t>1</w:t>
      </w:r>
      <w:r w:rsidRPr="00F44EC3">
        <w:rPr>
          <w:rFonts w:ascii="Times Armenian" w:hAnsi="Times Armenian"/>
          <w:b/>
          <w:color w:val="0D0D0D"/>
          <w:sz w:val="18"/>
          <w:szCs w:val="18"/>
          <w:lang w:val="es-ES"/>
        </w:rPr>
        <w:t>-</w:t>
      </w:r>
      <w:r w:rsidRPr="00F44EC3">
        <w:rPr>
          <w:rFonts w:ascii="GHEA Grapalat" w:hAnsi="GHEA Grapalat"/>
          <w:b/>
          <w:color w:val="0D0D0D"/>
          <w:sz w:val="18"/>
          <w:szCs w:val="18"/>
          <w:lang w:val="hy-AM"/>
        </w:rPr>
        <w:t>ԳԱԿ</w:t>
      </w:r>
      <w:r w:rsidRPr="00F44EC3">
        <w:rPr>
          <w:rFonts w:ascii="Times Armenian" w:hAnsi="Times Armenian"/>
          <w:b/>
          <w:color w:val="0D0D0D"/>
          <w:sz w:val="18"/>
          <w:szCs w:val="18"/>
          <w:lang w:val="es-ES"/>
        </w:rPr>
        <w:t>-</w:t>
      </w:r>
      <w:r w:rsidRPr="00F44EC3">
        <w:rPr>
          <w:rFonts w:ascii="GHEA Grapalat" w:hAnsi="GHEA Grapalat"/>
          <w:b/>
          <w:color w:val="0D0D0D"/>
          <w:sz w:val="18"/>
          <w:szCs w:val="18"/>
          <w:lang w:val="hy-AM"/>
        </w:rPr>
        <w:t>ՇՀԱՊՁԲ</w:t>
      </w:r>
      <w:r w:rsidRPr="00F44EC3">
        <w:rPr>
          <w:rFonts w:ascii="Times Armenian" w:hAnsi="Times Armenian"/>
          <w:b/>
          <w:color w:val="0D0D0D"/>
          <w:sz w:val="18"/>
          <w:szCs w:val="18"/>
          <w:lang w:val="es-ES"/>
        </w:rPr>
        <w:t>-</w:t>
      </w:r>
      <w:r w:rsidRPr="00F44EC3">
        <w:rPr>
          <w:rFonts w:ascii="GHEA Grapalat" w:hAnsi="GHEA Grapalat"/>
          <w:b/>
          <w:color w:val="0D0D0D"/>
          <w:sz w:val="18"/>
          <w:szCs w:val="18"/>
          <w:lang w:val="hy-AM"/>
        </w:rPr>
        <w:t>1</w:t>
      </w:r>
      <w:r w:rsidRPr="00F44EC3">
        <w:rPr>
          <w:rFonts w:ascii="GHEA Grapalat" w:hAnsi="GHEA Grapalat"/>
          <w:b/>
          <w:color w:val="0D0D0D"/>
          <w:sz w:val="18"/>
          <w:szCs w:val="18"/>
          <w:lang w:val="af-ZA"/>
        </w:rPr>
        <w:t>5</w:t>
      </w:r>
      <w:r w:rsidRPr="00F44EC3">
        <w:rPr>
          <w:rFonts w:ascii="GHEA Grapalat" w:hAnsi="GHEA Grapalat"/>
          <w:b/>
          <w:color w:val="0D0D0D"/>
          <w:sz w:val="18"/>
          <w:szCs w:val="18"/>
          <w:lang w:val="hy-AM"/>
        </w:rPr>
        <w:t>/</w:t>
      </w:r>
      <w:r w:rsidRPr="00F44EC3">
        <w:rPr>
          <w:rFonts w:ascii="GHEA Grapalat" w:hAnsi="GHEA Grapalat"/>
          <w:b/>
          <w:color w:val="0D0D0D"/>
          <w:sz w:val="18"/>
          <w:szCs w:val="18"/>
          <w:lang w:val="af-ZA"/>
        </w:rPr>
        <w:t xml:space="preserve">20 </w:t>
      </w:r>
      <w:r w:rsidRPr="00F44EC3">
        <w:rPr>
          <w:rFonts w:ascii="GHEA Grapalat" w:hAnsi="GHEA Grapalat"/>
          <w:sz w:val="18"/>
          <w:szCs w:val="18"/>
          <w:lang w:val="es-ES"/>
        </w:rPr>
        <w:t xml:space="preserve">ծածկագրով շրջանակային ընթացակարգի հրավերով պահանջվող (նախատեսված) որակավորման պահանջներին իր համապատասխանությունը հիմնավորող փաստաթղթերը,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գնման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առարկայի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տեխնիկական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բնութագրերը</w:t>
      </w:r>
      <w:r w:rsidRPr="00F44EC3">
        <w:rPr>
          <w:rFonts w:ascii="GHEA Grapalat" w:hAnsi="GHEA Grapalat" w:cs="Sylfaen"/>
          <w:sz w:val="18"/>
          <w:szCs w:val="18"/>
          <w:lang w:val="es-ES"/>
        </w:rPr>
        <w:t xml:space="preserve"> և գնահատման թերթիկները՝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Հանձնաժողովը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որոշեց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>.</w:t>
      </w:r>
    </w:p>
    <w:p w:rsidR="00F44EC3" w:rsidRPr="00331D94" w:rsidRDefault="00F44EC3" w:rsidP="00F44EC3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highlight w:val="yellow"/>
          <w:lang w:val="es-ES"/>
        </w:rPr>
      </w:pPr>
    </w:p>
    <w:p w:rsidR="00F44EC3" w:rsidRPr="00331D94" w:rsidRDefault="00F44EC3" w:rsidP="00F44EC3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hy-AM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1.1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Շրջանակային ընթացակարգի հաղթող /առաջին տեղը զբաղեցրած/, և երկրորդ ու երրորդ տեղերը զբաղեցրած հայտարարել ըստ չափաբաժինների համաձայն սույն արձանագրության </w:t>
      </w:r>
      <w:r w:rsidRPr="00331D94">
        <w:rPr>
          <w:rFonts w:ascii="GHEA Grapalat" w:hAnsi="GHEA Grapalat" w:cs="Sylfaen"/>
          <w:b/>
          <w:color w:val="000000"/>
          <w:sz w:val="18"/>
          <w:szCs w:val="18"/>
          <w:lang w:val="es-ES"/>
        </w:rPr>
        <w:t>Հավելված NN 1-ի և 2-ի /կցվում են/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:</w:t>
      </w:r>
    </w:p>
    <w:p w:rsidR="00F44EC3" w:rsidRPr="00331D94" w:rsidRDefault="00F44EC3" w:rsidP="00F44EC3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F44EC3" w:rsidRPr="00331D94" w:rsidRDefault="00F44EC3" w:rsidP="00F44EC3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1.2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Շրջանակային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4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1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չափաբաժնի մասով հաղթող ճանաչված մասնակցի </w:t>
      </w:r>
      <w:r w:rsidRPr="00F44EC3">
        <w:rPr>
          <w:rFonts w:ascii="GHEA Grapalat" w:hAnsi="GHEA Grapalat"/>
          <w:b/>
          <w:sz w:val="18"/>
          <w:szCs w:val="18"/>
          <w:lang w:val="hy-AM"/>
        </w:rPr>
        <w:t>Պրես Ստենդ ՍՊԸ</w:t>
      </w:r>
      <w:r w:rsidRPr="00F44EC3">
        <w:rPr>
          <w:rFonts w:ascii="GHEA Grapalat" w:hAnsi="GHEA Grapalat"/>
          <w:b/>
          <w:color w:val="7030A0"/>
          <w:sz w:val="18"/>
          <w:szCs w:val="18"/>
          <w:lang w:val="hy-AM"/>
        </w:rPr>
        <w:t>-ի</w:t>
      </w:r>
      <w:r w:rsidRPr="00331D94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F44EC3" w:rsidRDefault="00F44EC3" w:rsidP="00F44EC3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F44EC3" w:rsidRPr="00331D94" w:rsidRDefault="00F44EC3" w:rsidP="00F44EC3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3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Շրջանակային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NN 1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-40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4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2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-52</w:t>
      </w:r>
      <w:r w:rsidRPr="00331D94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Pr="00F44EC3">
        <w:rPr>
          <w:rFonts w:ascii="GHEA Grapalat" w:hAnsi="GHEA Grapalat"/>
          <w:b/>
          <w:sz w:val="18"/>
          <w:szCs w:val="18"/>
          <w:lang w:val="es-ES"/>
        </w:rPr>
        <w:t>ՀՀ մամուլի տարածման գործակալություն ՓԲԸ-ի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F44EC3" w:rsidRPr="00331D94" w:rsidRDefault="00F44EC3" w:rsidP="00F44EC3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F44EC3" w:rsidRPr="00331D94" w:rsidRDefault="00F44EC3" w:rsidP="00F44EC3">
      <w:pPr>
        <w:pStyle w:val="a3"/>
        <w:spacing w:line="276" w:lineRule="auto"/>
        <w:ind w:firstLine="720"/>
        <w:rPr>
          <w:rFonts w:ascii="GHEA Grapalat" w:hAnsi="GHEA Grapalat" w:cs="Sylfaen"/>
          <w:b/>
          <w:sz w:val="18"/>
          <w:szCs w:val="18"/>
          <w:lang w:val="hy-AM"/>
        </w:rPr>
      </w:pP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1.4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.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Գնումների մասին ՀՀ օրենքի 9-րդ հոդվածի 1-ին մասի 1)-ին կետի և 3-րդ մասի համաձայն  Մասնակիցներին հայտարարել անգործության ժամկետի մասին (առնվազն </w:t>
      </w:r>
      <w:r w:rsidR="000A05C0">
        <w:rPr>
          <w:rFonts w:ascii="GHEA Grapalat" w:hAnsi="GHEA Grapalat" w:cs="Arial Armenian"/>
          <w:color w:val="000000"/>
          <w:sz w:val="18"/>
          <w:szCs w:val="18"/>
          <w:lang w:val="es-ES"/>
        </w:rPr>
        <w:t>5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օրացուցային օր`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2</w:t>
      </w:r>
      <w:r w:rsidR="003F443D">
        <w:rPr>
          <w:rFonts w:ascii="GHEA Grapalat" w:hAnsi="GHEA Grapalat" w:cs="Arial Armenian"/>
          <w:color w:val="000000"/>
          <w:sz w:val="18"/>
          <w:szCs w:val="18"/>
          <w:lang w:val="es-ES"/>
        </w:rPr>
        <w:t>4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.12.201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hy-AM"/>
        </w:rPr>
        <w:t>6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թ.-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2</w:t>
      </w:r>
      <w:r w:rsidR="003F443D">
        <w:rPr>
          <w:rFonts w:ascii="GHEA Grapalat" w:hAnsi="GHEA Grapalat" w:cs="Arial Armenian"/>
          <w:color w:val="000000"/>
          <w:sz w:val="18"/>
          <w:szCs w:val="18"/>
          <w:lang w:val="es-ES"/>
        </w:rPr>
        <w:t>8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.12.201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hy-AM"/>
        </w:rPr>
        <w:t>6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թ.ներառյալ): </w:t>
      </w:r>
    </w:p>
    <w:p w:rsidR="00F44EC3" w:rsidRDefault="00F44EC3" w:rsidP="00F44EC3">
      <w:pPr>
        <w:pStyle w:val="a3"/>
        <w:ind w:firstLine="720"/>
        <w:rPr>
          <w:rFonts w:ascii="GHEA Grapalat" w:hAnsi="GHEA Grapalat" w:cs="Sylfaen"/>
          <w:b/>
          <w:sz w:val="18"/>
          <w:szCs w:val="18"/>
          <w:lang w:val="es-ES"/>
        </w:rPr>
      </w:pPr>
    </w:p>
    <w:p w:rsidR="00F44EC3" w:rsidRPr="003A6C64" w:rsidRDefault="00F44EC3" w:rsidP="00F44EC3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3A6C64">
        <w:rPr>
          <w:rFonts w:ascii="GHEA Grapalat" w:hAnsi="GHEA Grapalat" w:cs="Sylfaen"/>
          <w:b/>
          <w:sz w:val="18"/>
          <w:szCs w:val="18"/>
          <w:lang w:val="es-ES"/>
        </w:rPr>
        <w:t>Ընդունվել է որոշում. Կողմ`  5 , դեմ`    0</w:t>
      </w:r>
    </w:p>
    <w:p w:rsidR="00F44EC3" w:rsidRDefault="00F44EC3" w:rsidP="00F44EC3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F44EC3" w:rsidRPr="00F83210" w:rsidRDefault="00F44EC3" w:rsidP="00F44EC3">
      <w:pPr>
        <w:pStyle w:val="a3"/>
        <w:tabs>
          <w:tab w:val="left" w:pos="360"/>
          <w:tab w:val="left" w:pos="540"/>
          <w:tab w:val="left" w:pos="720"/>
        </w:tabs>
        <w:rPr>
          <w:rFonts w:asciiTheme="minorHAnsi" w:hAnsiTheme="minorHAnsi"/>
          <w:sz w:val="18"/>
          <w:szCs w:val="18"/>
          <w:lang w:val="es-ES"/>
        </w:rPr>
      </w:pPr>
    </w:p>
    <w:p w:rsidR="00F44EC3" w:rsidRPr="00501C86" w:rsidRDefault="00F44EC3" w:rsidP="00F44EC3">
      <w:pPr>
        <w:pStyle w:val="a3"/>
        <w:tabs>
          <w:tab w:val="left" w:pos="360"/>
          <w:tab w:val="left" w:pos="540"/>
          <w:tab w:val="left" w:pos="720"/>
        </w:tabs>
        <w:rPr>
          <w:rFonts w:asciiTheme="minorHAnsi" w:hAnsiTheme="minorHAnsi"/>
          <w:sz w:val="20"/>
          <w:szCs w:val="20"/>
          <w:lang w:val="es-ES"/>
        </w:rPr>
      </w:pPr>
    </w:p>
    <w:p w:rsidR="00F44EC3" w:rsidRPr="00311202" w:rsidRDefault="00F44EC3" w:rsidP="00F44EC3">
      <w:pPr>
        <w:pStyle w:val="2"/>
        <w:spacing w:line="480" w:lineRule="auto"/>
        <w:ind w:firstLine="0"/>
        <w:rPr>
          <w:rFonts w:ascii="GHEA Grapalat" w:hAnsi="GHEA Grapalat"/>
          <w:b/>
          <w:sz w:val="18"/>
          <w:szCs w:val="18"/>
          <w:lang w:val="es-ES"/>
        </w:rPr>
      </w:pPr>
      <w:r w:rsidRPr="00311202">
        <w:rPr>
          <w:rFonts w:ascii="GHEA Grapalat" w:hAnsi="GHEA Grapalat" w:cs="Sylfaen"/>
          <w:b/>
          <w:sz w:val="18"/>
          <w:szCs w:val="18"/>
          <w:lang w:val="es-ES"/>
        </w:rPr>
        <w:t>Հանձնաժողովի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նախագահ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>`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hy-AM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>
        <w:rPr>
          <w:rFonts w:ascii="GHEA Grapalat" w:hAnsi="GHEA Grapalat" w:cs="Sylfaen"/>
          <w:b/>
          <w:sz w:val="18"/>
          <w:szCs w:val="18"/>
          <w:lang w:val="es-ES"/>
        </w:rPr>
        <w:t>Վ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b/>
          <w:sz w:val="18"/>
          <w:szCs w:val="18"/>
          <w:lang w:val="es-ES"/>
        </w:rPr>
        <w:t>Ֆարս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</w:p>
    <w:p w:rsidR="00F44EC3" w:rsidRPr="00311202" w:rsidRDefault="00F44EC3" w:rsidP="00F44EC3">
      <w:pPr>
        <w:pStyle w:val="2"/>
        <w:spacing w:line="480" w:lineRule="auto"/>
        <w:ind w:firstLine="0"/>
        <w:rPr>
          <w:rFonts w:ascii="GHEA Grapalat" w:hAnsi="GHEA Grapalat"/>
          <w:b/>
          <w:sz w:val="18"/>
          <w:szCs w:val="18"/>
          <w:lang w:val="es-ES"/>
        </w:rPr>
      </w:pPr>
      <w:r w:rsidRPr="00311202">
        <w:rPr>
          <w:rFonts w:ascii="GHEA Grapalat" w:hAnsi="GHEA Grapalat" w:cs="Sylfaen"/>
          <w:b/>
          <w:sz w:val="18"/>
          <w:szCs w:val="18"/>
          <w:lang w:val="es-ES"/>
        </w:rPr>
        <w:t>Անդամներ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`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>
        <w:rPr>
          <w:rFonts w:ascii="GHEA Grapalat" w:hAnsi="GHEA Grapalat"/>
          <w:b/>
          <w:sz w:val="18"/>
          <w:szCs w:val="18"/>
          <w:lang w:val="es-ES"/>
        </w:rPr>
        <w:t>Ա.</w:t>
      </w:r>
      <w:r w:rsidRPr="001C59BD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sz w:val="18"/>
          <w:szCs w:val="18"/>
          <w:lang w:val="es-ES"/>
        </w:rPr>
        <w:t>Արմենակ</w:t>
      </w:r>
      <w:proofErr w:type="spellStart"/>
      <w:r w:rsidRPr="00311202">
        <w:rPr>
          <w:rFonts w:ascii="GHEA Grapalat" w:hAnsi="GHEA Grapalat"/>
          <w:b/>
          <w:sz w:val="18"/>
          <w:szCs w:val="18"/>
        </w:rPr>
        <w:t>յան</w:t>
      </w:r>
      <w:proofErr w:type="spellEnd"/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</w:p>
    <w:p w:rsidR="00F44EC3" w:rsidRPr="00311202" w:rsidRDefault="00F44EC3" w:rsidP="00F44EC3">
      <w:pPr>
        <w:pStyle w:val="a5"/>
        <w:spacing w:line="480" w:lineRule="auto"/>
        <w:ind w:hanging="2880"/>
        <w:rPr>
          <w:rFonts w:ascii="GHEA Grapalat" w:hAnsi="GHEA Grapalat"/>
          <w:b/>
          <w:sz w:val="18"/>
          <w:szCs w:val="18"/>
          <w:lang w:val="es-ES"/>
        </w:rPr>
      </w:pP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>
        <w:rPr>
          <w:rFonts w:ascii="GHEA Grapalat" w:hAnsi="GHEA Grapalat" w:cs="Sylfaen"/>
          <w:b/>
          <w:sz w:val="18"/>
          <w:szCs w:val="18"/>
          <w:lang w:val="es-ES"/>
        </w:rPr>
        <w:t>Է</w:t>
      </w:r>
      <w:r w:rsidRPr="00311202">
        <w:rPr>
          <w:rFonts w:ascii="GHEA Grapalat" w:hAnsi="GHEA Grapalat" w:cs="Times Armenian"/>
          <w:b/>
          <w:sz w:val="18"/>
          <w:szCs w:val="18"/>
          <w:lang w:val="es-ES"/>
        </w:rPr>
        <w:t xml:space="preserve">.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Ս</w:t>
      </w:r>
      <w:r>
        <w:rPr>
          <w:rFonts w:ascii="GHEA Grapalat" w:hAnsi="GHEA Grapalat" w:cs="Sylfaen"/>
          <w:b/>
          <w:sz w:val="18"/>
          <w:szCs w:val="18"/>
          <w:lang w:val="es-ES"/>
        </w:rPr>
        <w:t>արգս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</w:p>
    <w:p w:rsidR="00F44EC3" w:rsidRPr="00311202" w:rsidRDefault="00F44EC3" w:rsidP="00F44EC3">
      <w:pPr>
        <w:pStyle w:val="a5"/>
        <w:spacing w:line="480" w:lineRule="auto"/>
        <w:ind w:hanging="2880"/>
        <w:rPr>
          <w:rFonts w:ascii="GHEA Grapalat" w:hAnsi="GHEA Grapalat" w:cs="Sylfaen"/>
          <w:b/>
          <w:sz w:val="18"/>
          <w:szCs w:val="18"/>
          <w:lang w:val="es-ES"/>
        </w:rPr>
      </w:pP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Լ</w:t>
      </w:r>
      <w:r>
        <w:rPr>
          <w:rFonts w:ascii="GHEA Grapalat" w:hAnsi="GHEA Grapalat" w:cs="Sylfaen"/>
          <w:b/>
          <w:sz w:val="18"/>
          <w:szCs w:val="18"/>
          <w:lang w:val="es-ES"/>
        </w:rPr>
        <w:t>.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Բաբայան</w:t>
      </w:r>
      <w:r w:rsidRPr="002C37B5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</w:p>
    <w:p w:rsidR="00F44EC3" w:rsidRPr="00311202" w:rsidRDefault="00F44EC3" w:rsidP="00F44EC3">
      <w:pPr>
        <w:pStyle w:val="a5"/>
        <w:spacing w:line="480" w:lineRule="auto"/>
        <w:ind w:hanging="2880"/>
        <w:rPr>
          <w:rFonts w:ascii="GHEA Grapalat" w:hAnsi="GHEA Grapalat" w:cs="Sylfaen"/>
          <w:b/>
          <w:sz w:val="18"/>
          <w:szCs w:val="18"/>
          <w:lang w:val="es-ES"/>
        </w:rPr>
      </w:pP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Հ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>.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Ավետիսյան</w:t>
      </w:r>
    </w:p>
    <w:p w:rsidR="00F44EC3" w:rsidRDefault="00F44EC3" w:rsidP="00F44EC3">
      <w:pPr>
        <w:pStyle w:val="a5"/>
        <w:spacing w:line="480" w:lineRule="auto"/>
        <w:ind w:left="-240" w:firstLine="240"/>
        <w:rPr>
          <w:rFonts w:ascii="Sylfaen" w:hAnsi="Sylfaen"/>
          <w:sz w:val="20"/>
          <w:szCs w:val="20"/>
          <w:lang w:val="es-ES"/>
        </w:rPr>
      </w:pPr>
      <w:r w:rsidRPr="00311202">
        <w:rPr>
          <w:rFonts w:ascii="GHEA Grapalat" w:hAnsi="GHEA Grapalat" w:cs="Sylfaen"/>
          <w:b/>
          <w:sz w:val="18"/>
          <w:szCs w:val="18"/>
          <w:lang w:val="es-ES"/>
        </w:rPr>
        <w:t>Քարտուղար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>`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lang w:val="hy-AM"/>
        </w:rPr>
        <w:tab/>
      </w:r>
      <w:r w:rsidRPr="00311202">
        <w:rPr>
          <w:rFonts w:ascii="GHEA Grapalat" w:hAnsi="GHEA Grapalat"/>
          <w:b/>
          <w:sz w:val="18"/>
          <w:szCs w:val="18"/>
          <w:lang w:val="hy-AM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Գ</w:t>
      </w:r>
      <w:r>
        <w:rPr>
          <w:rFonts w:ascii="GHEA Grapalat" w:hAnsi="GHEA Grapalat" w:cs="Arial Armenian"/>
          <w:b/>
          <w:sz w:val="18"/>
          <w:szCs w:val="18"/>
          <w:lang w:val="es-ES"/>
        </w:rPr>
        <w:t>.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Ղազարյան</w:t>
      </w:r>
    </w:p>
    <w:p w:rsidR="00F44EC3" w:rsidRPr="00296C44" w:rsidRDefault="00F44EC3" w:rsidP="00F44EC3">
      <w:pPr>
        <w:rPr>
          <w:lang w:val="es-ES"/>
        </w:rPr>
      </w:pPr>
    </w:p>
    <w:p w:rsidR="00F44EC3" w:rsidRPr="00296C44" w:rsidRDefault="00F44EC3" w:rsidP="00F44EC3">
      <w:pPr>
        <w:rPr>
          <w:lang w:val="es-ES"/>
        </w:rPr>
      </w:pPr>
    </w:p>
    <w:sectPr w:rsidR="00F44EC3" w:rsidRPr="00296C44" w:rsidSect="003D7D6B">
      <w:pgSz w:w="11906" w:h="16838"/>
      <w:pgMar w:top="360" w:right="566" w:bottom="567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53FC"/>
    <w:multiLevelType w:val="hybridMultilevel"/>
    <w:tmpl w:val="6B004422"/>
    <w:lvl w:ilvl="0" w:tplc="F22E70B0">
      <w:start w:val="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 Armenian" w:eastAsia="Times New Roman" w:hAnsi="Arial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">
    <w:nsid w:val="46DA69A6"/>
    <w:multiLevelType w:val="hybridMultilevel"/>
    <w:tmpl w:val="7CEA88EA"/>
    <w:lvl w:ilvl="0" w:tplc="73B2CFB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44EC3"/>
    <w:rsid w:val="000A05C0"/>
    <w:rsid w:val="003F443D"/>
    <w:rsid w:val="00CB1316"/>
    <w:rsid w:val="00D206E4"/>
    <w:rsid w:val="00F44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C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4EC3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F44EC3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F44EC3"/>
    <w:pPr>
      <w:ind w:left="5760" w:hanging="5040"/>
      <w:jc w:val="both"/>
    </w:pPr>
    <w:rPr>
      <w:rFonts w:ascii="Arial Armenian" w:hAnsi="Arial Armenian"/>
      <w:noProof w:val="0"/>
      <w:lang w:bidi="ar-SA"/>
    </w:rPr>
  </w:style>
  <w:style w:type="character" w:customStyle="1" w:styleId="a6">
    <w:name w:val="Основной текст с отступом Знак"/>
    <w:basedOn w:val="a0"/>
    <w:link w:val="a5"/>
    <w:rsid w:val="00F44EC3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F44EC3"/>
    <w:pPr>
      <w:spacing w:line="360" w:lineRule="auto"/>
      <w:ind w:firstLine="720"/>
      <w:jc w:val="both"/>
    </w:pPr>
    <w:rPr>
      <w:rFonts w:ascii="Arial Armenian" w:hAnsi="Arial Armenian"/>
      <w:noProof w:val="0"/>
      <w:lang w:bidi="ar-SA"/>
    </w:rPr>
  </w:style>
  <w:style w:type="character" w:customStyle="1" w:styleId="20">
    <w:name w:val="Основной текст с отступом 2 Знак"/>
    <w:basedOn w:val="a0"/>
    <w:link w:val="2"/>
    <w:rsid w:val="00F44EC3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7">
    <w:name w:val="Block Text"/>
    <w:basedOn w:val="a"/>
    <w:rsid w:val="00F44EC3"/>
    <w:pPr>
      <w:spacing w:line="360" w:lineRule="auto"/>
      <w:ind w:left="-567" w:right="-1134"/>
      <w:jc w:val="center"/>
    </w:pPr>
    <w:rPr>
      <w:rFonts w:ascii="Times Armenian" w:hAnsi="Times Armenian"/>
      <w:noProof w:val="0"/>
      <w:lang w:val="en-AU" w:bidi="ar-SA"/>
    </w:rPr>
  </w:style>
  <w:style w:type="character" w:customStyle="1" w:styleId="ng-binding">
    <w:name w:val="ng-binding"/>
    <w:basedOn w:val="a0"/>
    <w:rsid w:val="00F44E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dcterms:created xsi:type="dcterms:W3CDTF">2016-12-20T09:10:00Z</dcterms:created>
  <dcterms:modified xsi:type="dcterms:W3CDTF">2016-12-23T13:36:00Z</dcterms:modified>
</cp:coreProperties>
</file>